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120EFFA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420B2D" w:rsidRDefault="0098070B">
      <w:pPr>
        <w:rPr>
          <w:lang w:val="de-DE"/>
        </w:rPr>
      </w:pPr>
      <w:r w:rsidRPr="00420B2D">
        <w:rPr>
          <w:lang w:val="de-DE"/>
        </w:rPr>
        <w:t xml:space="preserve">                </w:t>
      </w:r>
    </w:p>
    <w:p w14:paraId="67DA9047" w14:textId="77777777" w:rsidR="00804EB8" w:rsidRPr="00420B2D" w:rsidRDefault="00804EB8">
      <w:pPr>
        <w:rPr>
          <w:lang w:val="de-DE"/>
        </w:rPr>
      </w:pPr>
    </w:p>
    <w:p w14:paraId="46DDF4D2" w14:textId="22E6E1B0" w:rsidR="00317A7E" w:rsidRPr="00420B2D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420B2D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420B2D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420B2D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420B2D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420B2D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420B2D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2361D558" w14:textId="5F45C78D" w:rsidR="00DE0CAC" w:rsidRPr="00285F74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2</w:t>
      </w:r>
      <w:r w:rsidR="00420B2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9</w:t>
      </w:r>
      <w:r w:rsidR="000F752D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Multiview</w:t>
      </w:r>
      <w:r w:rsidR="00481539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-Zeichnung und 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Konstruktion eine</w:t>
      </w:r>
      <w:r w:rsid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r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 Schnittansicht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.</w:t>
      </w:r>
    </w:p>
    <w:p w14:paraId="2ABCFC0D" w14:textId="144B2F4A" w:rsidR="009E3638" w:rsidRPr="00285F74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 w:rsidRPr="00285F74">
        <w:rPr>
          <w:rFonts w:ascii="Arial Narrow" w:hAnsi="Arial Narrow"/>
          <w:b/>
          <w:i/>
          <w:sz w:val="40"/>
          <w:szCs w:val="40"/>
          <w:lang w:val="de-DE"/>
        </w:rPr>
        <w:br/>
      </w:r>
    </w:p>
    <w:p w14:paraId="2F1E4DEC" w14:textId="77777777" w:rsidR="00811679" w:rsidRPr="00285F74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431DB319" w:rsidR="00804EB8" w:rsidRPr="00481539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="00481539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 xml:space="preserve">Technische Universität </w:t>
      </w:r>
      <w:r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>Riga</w:t>
      </w:r>
    </w:p>
    <w:p w14:paraId="746BA976" w14:textId="77777777" w:rsidR="00804EB8" w:rsidRPr="00481539" w:rsidRDefault="00804EB8">
      <w:pPr>
        <w:rPr>
          <w:lang w:val="de-DE"/>
        </w:rPr>
      </w:pPr>
    </w:p>
    <w:p w14:paraId="6150F99E" w14:textId="77777777" w:rsidR="00804EB8" w:rsidRPr="00481539" w:rsidRDefault="00804EB8">
      <w:pPr>
        <w:rPr>
          <w:lang w:val="de-DE"/>
        </w:rPr>
      </w:pPr>
    </w:p>
    <w:p w14:paraId="7A851602" w14:textId="77777777" w:rsidR="00804EB8" w:rsidRPr="00481539" w:rsidRDefault="00804EB8">
      <w:pPr>
        <w:rPr>
          <w:lang w:val="de-DE"/>
        </w:rPr>
      </w:pPr>
    </w:p>
    <w:p w14:paraId="5EAA5558" w14:textId="77777777" w:rsidR="00804EB8" w:rsidRPr="00481539" w:rsidRDefault="00804EB8">
      <w:pPr>
        <w:rPr>
          <w:lang w:val="de-DE"/>
        </w:rPr>
      </w:pPr>
    </w:p>
    <w:p w14:paraId="4798EC4E" w14:textId="77777777" w:rsidR="00804EB8" w:rsidRPr="00481539" w:rsidRDefault="00804EB8">
      <w:pPr>
        <w:rPr>
          <w:lang w:val="de-DE"/>
        </w:rPr>
      </w:pPr>
    </w:p>
    <w:p w14:paraId="50AE5649" w14:textId="77777777" w:rsidR="00804EB8" w:rsidRPr="00481539" w:rsidRDefault="00804EB8">
      <w:pPr>
        <w:rPr>
          <w:lang w:val="de-DE"/>
        </w:rPr>
      </w:pPr>
    </w:p>
    <w:p w14:paraId="4B310237" w14:textId="77777777" w:rsidR="00804EB8" w:rsidRPr="00481539" w:rsidRDefault="00804EB8">
      <w:pPr>
        <w:rPr>
          <w:lang w:val="de-DE"/>
        </w:rPr>
      </w:pPr>
    </w:p>
    <w:p w14:paraId="322ECDB3" w14:textId="77777777" w:rsidR="00804EB8" w:rsidRPr="00481539" w:rsidRDefault="00804EB8">
      <w:pPr>
        <w:rPr>
          <w:lang w:val="de-DE"/>
        </w:rPr>
      </w:pPr>
    </w:p>
    <w:p w14:paraId="48961E13" w14:textId="77777777" w:rsidR="00804EB8" w:rsidRPr="00481539" w:rsidRDefault="00804EB8">
      <w:pPr>
        <w:rPr>
          <w:lang w:val="de-DE"/>
        </w:rPr>
      </w:pPr>
    </w:p>
    <w:p w14:paraId="420C94C5" w14:textId="77777777" w:rsidR="00804EB8" w:rsidRPr="00481539" w:rsidRDefault="00804EB8">
      <w:pPr>
        <w:rPr>
          <w:lang w:val="de-DE"/>
        </w:rPr>
      </w:pPr>
    </w:p>
    <w:p w14:paraId="77B4298C" w14:textId="77777777" w:rsidR="00804EB8" w:rsidRPr="00481539" w:rsidRDefault="00804EB8">
      <w:pPr>
        <w:rPr>
          <w:lang w:val="de-DE"/>
        </w:rPr>
      </w:pPr>
    </w:p>
    <w:p w14:paraId="55AAD3D9" w14:textId="5552562A" w:rsidR="00804EB8" w:rsidRPr="00481539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481539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81539" w:rsidRDefault="00804EB8">
      <w:pPr>
        <w:rPr>
          <w:lang w:val="de-DE"/>
        </w:rPr>
      </w:pPr>
    </w:p>
    <w:p w14:paraId="55290ADC" w14:textId="1A1E089D" w:rsidR="0098070B" w:rsidRPr="00481539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481539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691E6466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4DFE9D2E" w14:textId="4669DB9D" w:rsidR="000F752D" w:rsidRPr="00DD3B54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 xml:space="preserve">                                </w:t>
      </w:r>
      <w:r w:rsidR="00285F74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Intellektuelles Output</w:t>
      </w:r>
      <w:r w:rsidR="000F752D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:</w:t>
      </w:r>
      <w:r w:rsidR="000F752D" w:rsidRPr="00DD3B54">
        <w:rPr>
          <w:b/>
          <w:bCs w:val="0"/>
          <w:sz w:val="22"/>
          <w:szCs w:val="22"/>
          <w:lang w:val="de-DE"/>
        </w:rPr>
        <w:t xml:space="preserve">  </w:t>
      </w:r>
      <w:r w:rsidR="00E40B71" w:rsidRPr="00DD3B54">
        <w:rPr>
          <w:b/>
          <w:bCs w:val="0"/>
          <w:sz w:val="22"/>
          <w:szCs w:val="22"/>
          <w:lang w:val="de-DE"/>
        </w:rPr>
        <w:t xml:space="preserve">3 - </w:t>
      </w:r>
      <w:r w:rsidR="00285F74" w:rsidRPr="00DD3B54">
        <w:rPr>
          <w:sz w:val="22"/>
          <w:szCs w:val="22"/>
          <w:lang w:val="de-DE"/>
        </w:rPr>
        <w:t>Orthographische Projektionen</w:t>
      </w:r>
    </w:p>
    <w:p w14:paraId="3BE0DEC7" w14:textId="77777777" w:rsidR="0098070B" w:rsidRPr="00DD3B54" w:rsidRDefault="0098070B" w:rsidP="000F752D">
      <w:pPr>
        <w:pStyle w:val="Default"/>
        <w:spacing w:after="120"/>
        <w:ind w:firstLine="0"/>
        <w:rPr>
          <w:sz w:val="22"/>
          <w:szCs w:val="22"/>
          <w:lang w:val="de-DE"/>
        </w:rPr>
      </w:pPr>
    </w:p>
    <w:p w14:paraId="3CCF55CE" w14:textId="4C71C494" w:rsidR="000F752D" w:rsidRPr="00DD3B54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 </w:t>
      </w:r>
      <w:r w:rsidR="00DD3B54" w:rsidRPr="00DD3B54">
        <w:rPr>
          <w:b/>
          <w:bCs/>
          <w:i/>
          <w:iCs/>
          <w:lang w:val="de-DE"/>
        </w:rPr>
        <w:t>Übung Nummer</w:t>
      </w:r>
      <w:r w:rsidR="000F752D" w:rsidRPr="00DD3B54">
        <w:rPr>
          <w:b/>
          <w:bCs/>
          <w:i/>
          <w:iCs/>
          <w:lang w:val="de-DE"/>
        </w:rPr>
        <w:t xml:space="preserve">: </w:t>
      </w:r>
      <w:r w:rsidR="00DE0CAC" w:rsidRPr="00DD3B54">
        <w:rPr>
          <w:lang w:val="de-DE"/>
        </w:rPr>
        <w:t>2</w:t>
      </w:r>
      <w:r w:rsidR="00420B2D">
        <w:rPr>
          <w:lang w:val="de-DE"/>
        </w:rPr>
        <w:t>9</w:t>
      </w:r>
      <w:r w:rsidR="000F752D" w:rsidRPr="00DD3B54">
        <w:rPr>
          <w:lang w:val="de-DE"/>
        </w:rPr>
        <w:t xml:space="preserve"> </w:t>
      </w:r>
    </w:p>
    <w:p w14:paraId="791B8DAF" w14:textId="6A4A4B54" w:rsidR="000F752D" w:rsidRPr="00DD3B54" w:rsidRDefault="0098070B" w:rsidP="000F752D">
      <w:pPr>
        <w:spacing w:after="120" w:line="240" w:lineRule="auto"/>
        <w:rPr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</w:t>
      </w:r>
      <w:r w:rsidR="000F752D" w:rsidRPr="00DD3B54">
        <w:rPr>
          <w:b/>
          <w:bCs/>
          <w:i/>
          <w:iCs/>
          <w:lang w:val="de-DE"/>
        </w:rPr>
        <w:t>T</w:t>
      </w:r>
      <w:r w:rsidR="00DD3B54" w:rsidRPr="00DD3B54">
        <w:rPr>
          <w:b/>
          <w:bCs/>
          <w:i/>
          <w:iCs/>
          <w:lang w:val="de-DE"/>
        </w:rPr>
        <w:t>itel</w:t>
      </w:r>
      <w:r w:rsidR="000F752D" w:rsidRPr="00DD3B54">
        <w:rPr>
          <w:b/>
          <w:bCs/>
          <w:lang w:val="de-DE"/>
        </w:rPr>
        <w:t xml:space="preserve">:  </w:t>
      </w:r>
      <w:r w:rsidR="00DD3B54" w:rsidRPr="00DD3B54">
        <w:rPr>
          <w:lang w:val="de-DE"/>
        </w:rPr>
        <w:t>Multiview-Zeichnung und Konstruktion einer Schnittansicht</w:t>
      </w:r>
      <w:r w:rsidR="0059028B" w:rsidRPr="00DD3B54">
        <w:rPr>
          <w:lang w:val="de-DE"/>
        </w:rPr>
        <w:t>. Variant</w:t>
      </w:r>
      <w:r w:rsidR="00DD3B54" w:rsidRPr="00DD3B54">
        <w:rPr>
          <w:lang w:val="de-DE"/>
        </w:rPr>
        <w:t>e</w:t>
      </w:r>
      <w:r w:rsidR="0059028B" w:rsidRPr="00DD3B54">
        <w:rPr>
          <w:lang w:val="de-DE"/>
        </w:rPr>
        <w:t xml:space="preserve"> </w:t>
      </w:r>
      <w:r w:rsidR="008C2C85" w:rsidRPr="00DD3B54">
        <w:rPr>
          <w:lang w:val="de-DE"/>
        </w:rPr>
        <w:t>2</w:t>
      </w:r>
      <w:r w:rsidR="00420B2D">
        <w:rPr>
          <w:lang w:val="de-DE"/>
        </w:rPr>
        <w:t>9</w:t>
      </w:r>
      <w:r w:rsidR="0059028B" w:rsidRPr="00DD3B54">
        <w:rPr>
          <w:lang w:val="de-DE"/>
        </w:rPr>
        <w:t>.</w:t>
      </w:r>
    </w:p>
    <w:p w14:paraId="31176836" w14:textId="77777777" w:rsidR="0098070B" w:rsidRPr="00DD3B54" w:rsidRDefault="0098070B" w:rsidP="000F752D">
      <w:pPr>
        <w:spacing w:after="120" w:line="240" w:lineRule="auto"/>
        <w:rPr>
          <w:b/>
          <w:bCs/>
          <w:lang w:val="de-DE"/>
        </w:rPr>
      </w:pPr>
      <w:r w:rsidRPr="00DD3B54">
        <w:rPr>
          <w:b/>
          <w:bCs/>
          <w:lang w:val="de-DE"/>
        </w:rPr>
        <w:t xml:space="preserve">                                 </w:t>
      </w:r>
    </w:p>
    <w:p w14:paraId="6A05C059" w14:textId="21B2C097" w:rsidR="000F752D" w:rsidRPr="00DD3B54" w:rsidRDefault="0098070B" w:rsidP="000F752D">
      <w:pPr>
        <w:spacing w:after="120" w:line="240" w:lineRule="auto"/>
        <w:rPr>
          <w:lang w:val="de-DE"/>
        </w:rPr>
      </w:pPr>
      <w:r w:rsidRPr="00DD3B54">
        <w:rPr>
          <w:b/>
          <w:bCs/>
          <w:lang w:val="de-DE"/>
        </w:rPr>
        <w:t xml:space="preserve">                               </w:t>
      </w:r>
      <w:r w:rsidR="00DD3B54" w:rsidRPr="00DD3B54">
        <w:rPr>
          <w:b/>
          <w:bCs/>
          <w:lang w:val="de-DE"/>
        </w:rPr>
        <w:t>Beschreibung</w:t>
      </w:r>
      <w:r w:rsidR="0040051B" w:rsidRPr="00DD3B54">
        <w:rPr>
          <w:lang w:val="de-DE"/>
        </w:rPr>
        <w:t xml:space="preserve"> </w:t>
      </w:r>
      <w:proofErr w:type="spellStart"/>
      <w:r w:rsidR="00DD3B54" w:rsidRPr="00DD3B54">
        <w:rPr>
          <w:lang w:val="de-DE"/>
        </w:rPr>
        <w:t>Axonometrische</w:t>
      </w:r>
      <w:proofErr w:type="spellEnd"/>
      <w:r w:rsidR="00DD3B54" w:rsidRPr="00DD3B54">
        <w:rPr>
          <w:lang w:val="de-DE"/>
        </w:rPr>
        <w:t xml:space="preserve"> </w:t>
      </w:r>
      <w:r w:rsidR="00DD3B54">
        <w:rPr>
          <w:lang w:val="de-DE"/>
        </w:rPr>
        <w:t>P</w:t>
      </w:r>
      <w:r w:rsidR="00DD3B54" w:rsidRPr="00DD3B54">
        <w:rPr>
          <w:lang w:val="de-DE"/>
        </w:rPr>
        <w:t>rojektion</w:t>
      </w:r>
      <w:r w:rsidR="008F14BD">
        <w:rPr>
          <w:lang w:val="de-DE"/>
        </w:rPr>
        <w:t xml:space="preserve"> </w:t>
      </w:r>
      <w:r w:rsidR="00E41CC0">
        <w:rPr>
          <w:lang w:val="de-DE"/>
        </w:rPr>
        <w:t>d</w:t>
      </w:r>
      <w:r w:rsidR="008F14BD">
        <w:rPr>
          <w:lang w:val="de-DE"/>
        </w:rPr>
        <w:t>es Körpers</w:t>
      </w:r>
      <w:r w:rsidR="00DD3B54" w:rsidRPr="00DD3B54">
        <w:rPr>
          <w:lang w:val="de-DE"/>
        </w:rPr>
        <w:t xml:space="preserve">,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</w:t>
      </w:r>
      <w:r w:rsidR="008F14BD">
        <w:rPr>
          <w:lang w:val="de-DE"/>
        </w:rPr>
        <w:t>sind bereitgestellt worden</w:t>
      </w:r>
      <w:r w:rsidR="00DD3B54" w:rsidRPr="00DD3B54">
        <w:rPr>
          <w:lang w:val="de-DE"/>
        </w:rPr>
        <w:t xml:space="preserve">. Klicken Sie </w:t>
      </w:r>
      <w:r w:rsidR="008F14BD">
        <w:rPr>
          <w:lang w:val="de-DE"/>
        </w:rPr>
        <w:t>dar</w:t>
      </w:r>
      <w:r w:rsidR="00DD3B54" w:rsidRPr="00DD3B54">
        <w:rPr>
          <w:lang w:val="de-DE"/>
        </w:rPr>
        <w:t xml:space="preserve">auf und Sie sehen ein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mit einer Schnittebene.</w:t>
      </w:r>
    </w:p>
    <w:p w14:paraId="5DF4E8D9" w14:textId="77777777" w:rsidR="00DE0CAC" w:rsidRPr="00DD3B54" w:rsidRDefault="00DE0CA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7970A2BB" w14:textId="16A46303" w:rsidR="008A73C2" w:rsidRPr="00FF778C" w:rsidRDefault="00FF778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>Aufgabe</w:t>
      </w:r>
      <w:r w:rsidR="008A73C2" w:rsidRPr="00FF778C">
        <w:rPr>
          <w:rFonts w:ascii="Calibri" w:eastAsia="Calibri" w:hAnsi="Calibri" w:cs="Times New Roman"/>
          <w:lang w:val="de-DE"/>
        </w:rPr>
        <w:t>:</w:t>
      </w:r>
    </w:p>
    <w:p w14:paraId="02E53E8E" w14:textId="3A945343" w:rsidR="00FF778C" w:rsidRDefault="008A73C2" w:rsidP="008A73C2">
      <w:pPr>
        <w:spacing w:after="120" w:line="240" w:lineRule="auto"/>
        <w:rPr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 xml:space="preserve">• </w:t>
      </w:r>
      <w:r w:rsidR="00FF778C" w:rsidRPr="00B3241E">
        <w:rPr>
          <w:lang w:val="de-DE"/>
        </w:rPr>
        <w:t>Konstruieren Sie auf einem A4-Zeichnungsblatt</w:t>
      </w:r>
      <w:r w:rsidR="00950998">
        <w:rPr>
          <w:lang w:val="de-DE"/>
        </w:rPr>
        <w:t xml:space="preserve"> eine</w:t>
      </w:r>
      <w:r w:rsidR="00FF778C" w:rsidRPr="00B3241E">
        <w:rPr>
          <w:lang w:val="de-DE"/>
        </w:rPr>
        <w:t xml:space="preserve"> Vorderansicht, Draufsicht und linke Seitenansicht </w:t>
      </w:r>
      <w:r w:rsidR="00FF778C">
        <w:rPr>
          <w:lang w:val="de-DE"/>
        </w:rPr>
        <w:t xml:space="preserve">des Körpers </w:t>
      </w:r>
      <w:r w:rsidR="00FF778C" w:rsidRPr="00B3241E">
        <w:rPr>
          <w:lang w:val="de-DE"/>
        </w:rPr>
        <w:t>im Maßstab 1:1.</w:t>
      </w:r>
    </w:p>
    <w:p w14:paraId="173BA7E7" w14:textId="7F4A895E" w:rsidR="00950998" w:rsidRPr="00950998" w:rsidRDefault="008A73C2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950998">
        <w:rPr>
          <w:rFonts w:ascii="Calibri" w:eastAsia="Calibri" w:hAnsi="Calibri" w:cs="Times New Roman"/>
          <w:lang w:val="de-DE"/>
        </w:rPr>
        <w:t xml:space="preserve">• </w:t>
      </w:r>
      <w:r w:rsidR="00950998" w:rsidRPr="00950998">
        <w:rPr>
          <w:rFonts w:ascii="Calibri" w:eastAsia="Calibri" w:hAnsi="Calibri" w:cs="Times New Roman"/>
          <w:lang w:val="de-DE"/>
        </w:rPr>
        <w:t>Erstellen Sie eine vollständige Schnittansicht anstelle der Vorderansicht (</w:t>
      </w:r>
      <w:r w:rsidR="009D78F7">
        <w:rPr>
          <w:rFonts w:ascii="Calibri" w:eastAsia="Calibri" w:hAnsi="Calibri" w:cs="Times New Roman"/>
          <w:lang w:val="de-DE"/>
        </w:rPr>
        <w:t xml:space="preserve">die </w:t>
      </w:r>
      <w:r w:rsidR="00950998" w:rsidRPr="00950998">
        <w:rPr>
          <w:rFonts w:ascii="Calibri" w:eastAsia="Calibri" w:hAnsi="Calibri" w:cs="Times New Roman"/>
          <w:lang w:val="de-DE"/>
        </w:rPr>
        <w:t>Schnittebene fällt mit der Symmetrieebene des Objekts zusammen).</w:t>
      </w:r>
    </w:p>
    <w:p w14:paraId="3EE98BE4" w14:textId="49DAA058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6958CD">
        <w:rPr>
          <w:rFonts w:ascii="Calibri" w:eastAsia="Calibri" w:hAnsi="Calibri" w:cs="Times New Roman"/>
          <w:lang w:val="de-DE"/>
        </w:rPr>
        <w:t xml:space="preserve">• </w:t>
      </w:r>
      <w:r w:rsidR="009D78F7">
        <w:rPr>
          <w:rFonts w:ascii="Calibri" w:eastAsia="Calibri" w:hAnsi="Calibri" w:cs="Times New Roman"/>
          <w:lang w:val="de-DE"/>
        </w:rPr>
        <w:t>Maßeintragung.</w:t>
      </w:r>
    </w:p>
    <w:p w14:paraId="63462E14" w14:textId="77777777" w:rsidR="001E6572" w:rsidRPr="006958CD" w:rsidRDefault="001E657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3F94060A" w14:textId="77777777" w:rsidR="00DE0CAC" w:rsidRPr="006958CD" w:rsidRDefault="00DE0CAC" w:rsidP="000F752D">
      <w:pPr>
        <w:spacing w:after="120" w:line="240" w:lineRule="auto"/>
        <w:rPr>
          <w:i/>
          <w:iCs/>
          <w:lang w:val="de-DE"/>
        </w:rPr>
      </w:pPr>
    </w:p>
    <w:p w14:paraId="79B10346" w14:textId="45F136DD" w:rsidR="000F752D" w:rsidRPr="006958CD" w:rsidRDefault="0098070B" w:rsidP="000F752D">
      <w:pPr>
        <w:spacing w:after="120" w:line="240" w:lineRule="auto"/>
        <w:rPr>
          <w:b/>
          <w:bCs/>
          <w:lang w:val="de-DE"/>
        </w:rPr>
      </w:pPr>
      <w:r w:rsidRPr="006958CD">
        <w:rPr>
          <w:b/>
          <w:bCs/>
          <w:lang w:val="de-DE"/>
        </w:rPr>
        <w:t xml:space="preserve">                               </w:t>
      </w:r>
      <w:r w:rsidR="00DD3B54" w:rsidRPr="006958CD">
        <w:rPr>
          <w:b/>
          <w:bCs/>
          <w:lang w:val="de-DE"/>
        </w:rPr>
        <w:t>Digitale Dateien</w:t>
      </w:r>
      <w:r w:rsidR="000F752D" w:rsidRPr="006958CD">
        <w:rPr>
          <w:b/>
          <w:bCs/>
          <w:lang w:val="de-DE"/>
        </w:rPr>
        <w:t>:</w:t>
      </w:r>
    </w:p>
    <w:p w14:paraId="7E49CF9F" w14:textId="025D662B" w:rsidR="006958CD" w:rsidRPr="006958CD" w:rsidRDefault="008A73C2" w:rsidP="008A73C2">
      <w:pPr>
        <w:spacing w:after="120" w:line="240" w:lineRule="auto"/>
        <w:rPr>
          <w:lang w:val="de-DE"/>
        </w:rPr>
      </w:pPr>
      <w:bookmarkStart w:id="0" w:name="_Hlk44758202"/>
      <w:r w:rsidRPr="006958CD">
        <w:rPr>
          <w:lang w:val="de-DE"/>
        </w:rPr>
        <w:t>IO3-</w:t>
      </w:r>
      <w:r w:rsidR="00DE0CAC" w:rsidRPr="006958CD">
        <w:rPr>
          <w:lang w:val="de-DE"/>
        </w:rPr>
        <w:t>2</w:t>
      </w:r>
      <w:r w:rsidR="00420B2D">
        <w:rPr>
          <w:lang w:val="de-DE"/>
        </w:rPr>
        <w:t>9</w:t>
      </w:r>
      <w:r w:rsidRPr="006958CD">
        <w:rPr>
          <w:lang w:val="de-DE"/>
        </w:rPr>
        <w:t>-a.pdf:</w:t>
      </w:r>
      <w:bookmarkEnd w:id="0"/>
      <w:r w:rsidRPr="006958CD">
        <w:rPr>
          <w:lang w:val="de-DE"/>
        </w:rPr>
        <w:t xml:space="preserve"> </w:t>
      </w:r>
      <w:proofErr w:type="spellStart"/>
      <w:r w:rsidR="006958CD" w:rsidRPr="006958CD">
        <w:rPr>
          <w:lang w:val="de-DE"/>
        </w:rPr>
        <w:t>Axonometrische</w:t>
      </w:r>
      <w:proofErr w:type="spellEnd"/>
      <w:r w:rsidR="006958CD" w:rsidRPr="006958CD">
        <w:rPr>
          <w:lang w:val="de-DE"/>
        </w:rPr>
        <w:t xml:space="preserve"> Projektion – rechteckige </w:t>
      </w:r>
      <w:r w:rsidR="008A5417">
        <w:rPr>
          <w:lang w:val="de-DE"/>
        </w:rPr>
        <w:t>i</w:t>
      </w:r>
      <w:r w:rsidR="006958CD" w:rsidRPr="006958CD">
        <w:rPr>
          <w:lang w:val="de-DE"/>
        </w:rPr>
        <w:t>sometri</w:t>
      </w:r>
      <w:r w:rsidR="008A5417">
        <w:rPr>
          <w:lang w:val="de-DE"/>
        </w:rPr>
        <w:t>sche Projektion</w:t>
      </w:r>
      <w:r w:rsidR="006958CD" w:rsidRPr="006958CD">
        <w:rPr>
          <w:lang w:val="de-DE"/>
        </w:rPr>
        <w:t xml:space="preserve"> des </w:t>
      </w:r>
      <w:r w:rsidR="008A5417">
        <w:rPr>
          <w:lang w:val="de-DE"/>
        </w:rPr>
        <w:t>Körpers</w:t>
      </w:r>
    </w:p>
    <w:p w14:paraId="6291E1E3" w14:textId="2F6B972F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420B2D">
        <w:rPr>
          <w:lang w:val="de-DE"/>
        </w:rPr>
        <w:t>9</w:t>
      </w:r>
      <w:r w:rsidRPr="00C761AB">
        <w:rPr>
          <w:lang w:val="de-DE"/>
        </w:rPr>
        <w:t>-b.stl: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l </w:t>
      </w:r>
      <w:r w:rsidR="00C761AB" w:rsidRPr="00C761AB">
        <w:rPr>
          <w:lang w:val="de-DE"/>
        </w:rPr>
        <w:t xml:space="preserve">des </w:t>
      </w:r>
      <w:r w:rsidR="00C761AB">
        <w:rPr>
          <w:lang w:val="de-DE"/>
        </w:rPr>
        <w:t>Körpers</w:t>
      </w:r>
    </w:p>
    <w:p w14:paraId="0B91F345" w14:textId="36701A1D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420B2D">
        <w:rPr>
          <w:lang w:val="de-DE"/>
        </w:rPr>
        <w:t>9</w:t>
      </w:r>
      <w:r w:rsidRPr="00C761AB">
        <w:rPr>
          <w:lang w:val="de-DE"/>
        </w:rPr>
        <w:t>-c.stl: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odel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 </w:t>
      </w:r>
      <w:r w:rsidR="00C761AB" w:rsidRPr="00C761AB">
        <w:rPr>
          <w:lang w:val="de-DE"/>
        </w:rPr>
        <w:t>des Körpers mit einer Schnittebene</w:t>
      </w:r>
    </w:p>
    <w:p w14:paraId="06072906" w14:textId="119399A9" w:rsidR="008A73C2" w:rsidRPr="00C761AB" w:rsidRDefault="008A73C2" w:rsidP="0040051B">
      <w:pPr>
        <w:spacing w:after="120" w:line="240" w:lineRule="auto"/>
        <w:ind w:left="283"/>
        <w:rPr>
          <w:lang w:val="de-DE"/>
        </w:rPr>
      </w:pPr>
    </w:p>
    <w:p w14:paraId="6809159D" w14:textId="3C3ACE68" w:rsidR="000F752D" w:rsidRPr="00C761AB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C761AB">
        <w:rPr>
          <w:b/>
          <w:bCs/>
          <w:i/>
          <w:iCs/>
          <w:lang w:val="de-DE"/>
        </w:rPr>
        <w:t>Ergebnis</w:t>
      </w:r>
      <w:r w:rsidR="000F752D" w:rsidRPr="00C761AB">
        <w:rPr>
          <w:b/>
          <w:bCs/>
          <w:i/>
          <w:iCs/>
          <w:lang w:val="de-DE"/>
        </w:rPr>
        <w:t>:</w:t>
      </w:r>
    </w:p>
    <w:p w14:paraId="0CAB3F5A" w14:textId="4C4B4EEA" w:rsidR="00C34F1F" w:rsidRPr="00C761AB" w:rsidRDefault="00C761AB" w:rsidP="00C34F1F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C761AB">
        <w:rPr>
          <w:rFonts w:ascii="Calibri" w:eastAsia="Calibri" w:hAnsi="Calibri" w:cs="Times New Roman"/>
          <w:lang w:val="de-DE"/>
        </w:rPr>
        <w:t xml:space="preserve">Multiview-Zeichnung des </w:t>
      </w:r>
      <w:r>
        <w:rPr>
          <w:rFonts w:ascii="Calibri" w:eastAsia="Calibri" w:hAnsi="Calibri" w:cs="Times New Roman"/>
          <w:lang w:val="de-DE"/>
        </w:rPr>
        <w:t>bereitgestellten</w:t>
      </w:r>
      <w:r w:rsidRPr="00C761AB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Körpers</w:t>
      </w:r>
      <w:r w:rsidRPr="00C761AB">
        <w:rPr>
          <w:rFonts w:ascii="Calibri" w:eastAsia="Calibri" w:hAnsi="Calibri" w:cs="Times New Roman"/>
          <w:lang w:val="de-DE"/>
        </w:rPr>
        <w:t xml:space="preserve"> (A4-</w:t>
      </w:r>
      <w:r>
        <w:rPr>
          <w:rFonts w:ascii="Calibri" w:eastAsia="Calibri" w:hAnsi="Calibri" w:cs="Times New Roman"/>
          <w:lang w:val="de-DE"/>
        </w:rPr>
        <w:t>Blatt</w:t>
      </w:r>
      <w:r w:rsidRPr="00C761AB">
        <w:rPr>
          <w:rFonts w:ascii="Calibri" w:eastAsia="Calibri" w:hAnsi="Calibri" w:cs="Times New Roman"/>
          <w:lang w:val="de-DE"/>
        </w:rPr>
        <w:t>, Maßstab 1:1).</w:t>
      </w:r>
    </w:p>
    <w:p w14:paraId="019B9317" w14:textId="77777777" w:rsidR="000F752D" w:rsidRPr="00C761AB" w:rsidRDefault="000F752D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48667B73" w14:textId="0EA5C827" w:rsidR="000F752D" w:rsidRPr="00E148E8" w:rsidRDefault="0098070B" w:rsidP="000F752D">
      <w:pPr>
        <w:spacing w:after="120" w:line="240" w:lineRule="auto"/>
        <w:rPr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E148E8">
        <w:rPr>
          <w:b/>
          <w:bCs/>
          <w:i/>
          <w:iCs/>
          <w:lang w:val="de-DE"/>
        </w:rPr>
        <w:t>Vorkenntnisse</w:t>
      </w:r>
      <w:r w:rsidR="000F752D" w:rsidRPr="00E148E8">
        <w:rPr>
          <w:b/>
          <w:bCs/>
          <w:i/>
          <w:iCs/>
          <w:lang w:val="de-DE"/>
        </w:rPr>
        <w:t>:</w:t>
      </w:r>
      <w:r w:rsidR="00E148E8">
        <w:rPr>
          <w:lang w:val="de-DE"/>
        </w:rPr>
        <w:t xml:space="preserve"> </w:t>
      </w:r>
      <w:r w:rsidR="00E148E8" w:rsidRPr="00E148E8">
        <w:rPr>
          <w:lang w:val="de-DE"/>
        </w:rPr>
        <w:t>Konstruktion orthographischer Projektionen, Multiview-Zeichnung, Schnitt</w:t>
      </w:r>
      <w:r w:rsidR="00E148E8">
        <w:rPr>
          <w:lang w:val="de-DE"/>
        </w:rPr>
        <w:t>e</w:t>
      </w:r>
      <w:r w:rsidR="00E148E8" w:rsidRPr="00E148E8">
        <w:rPr>
          <w:lang w:val="de-DE"/>
        </w:rPr>
        <w:t>, Bemaßungsgrundlagen.</w:t>
      </w:r>
    </w:p>
    <w:p w14:paraId="1E9AB70F" w14:textId="77777777" w:rsidR="000F752D" w:rsidRPr="00E148E8" w:rsidRDefault="000F752D" w:rsidP="000F752D">
      <w:pPr>
        <w:spacing w:after="120" w:line="240" w:lineRule="auto"/>
        <w:rPr>
          <w:lang w:val="de-DE"/>
        </w:rPr>
      </w:pPr>
    </w:p>
    <w:p w14:paraId="306D75F2" w14:textId="2475313A" w:rsidR="000F752D" w:rsidRPr="00B7641B" w:rsidRDefault="0098070B" w:rsidP="000F752D">
      <w:pPr>
        <w:spacing w:after="120" w:line="240" w:lineRule="auto"/>
        <w:rPr>
          <w:lang w:val="de-DE"/>
        </w:rPr>
      </w:pPr>
      <w:r w:rsidRPr="00E148E8">
        <w:rPr>
          <w:b/>
          <w:bCs/>
          <w:i/>
          <w:iCs/>
          <w:lang w:val="de-DE"/>
        </w:rPr>
        <w:t xml:space="preserve">                               </w:t>
      </w:r>
      <w:proofErr w:type="spellStart"/>
      <w:r w:rsidR="000F752D" w:rsidRPr="00B7641B">
        <w:rPr>
          <w:b/>
          <w:bCs/>
          <w:i/>
          <w:iCs/>
          <w:lang w:val="de-DE"/>
        </w:rPr>
        <w:t>Augmented</w:t>
      </w:r>
      <w:proofErr w:type="spellEnd"/>
      <w:r w:rsidR="00DD3B54" w:rsidRPr="00B7641B">
        <w:rPr>
          <w:b/>
          <w:bCs/>
          <w:i/>
          <w:iCs/>
          <w:lang w:val="de-DE"/>
        </w:rPr>
        <w:t>-R</w:t>
      </w:r>
      <w:r w:rsidR="000F752D" w:rsidRPr="00B7641B">
        <w:rPr>
          <w:b/>
          <w:bCs/>
          <w:i/>
          <w:iCs/>
          <w:lang w:val="de-DE"/>
        </w:rPr>
        <w:t>eality</w:t>
      </w:r>
      <w:r w:rsidR="00DD3B54" w:rsidRPr="00B7641B">
        <w:rPr>
          <w:b/>
          <w:bCs/>
          <w:i/>
          <w:iCs/>
          <w:lang w:val="de-DE"/>
        </w:rPr>
        <w:t>-Inhalte</w:t>
      </w:r>
      <w:r w:rsidR="000F752D" w:rsidRPr="00B7641B">
        <w:rPr>
          <w:b/>
          <w:bCs/>
          <w:i/>
          <w:iCs/>
          <w:lang w:val="de-DE"/>
        </w:rPr>
        <w:t xml:space="preserve">: </w:t>
      </w:r>
      <w:r w:rsidR="00B7641B" w:rsidRPr="00B7641B">
        <w:rPr>
          <w:lang w:val="de-DE"/>
        </w:rPr>
        <w:t xml:space="preserve">Zwei Modelle können aktiviert werden: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 xml:space="preserve">3D-Modell des </w:t>
      </w:r>
      <w:r w:rsidR="00B7641B">
        <w:rPr>
          <w:lang w:val="de-DE"/>
        </w:rPr>
        <w:t>Körper</w:t>
      </w:r>
      <w:r w:rsidR="00B7641B" w:rsidRPr="00B7641B">
        <w:rPr>
          <w:lang w:val="de-DE"/>
        </w:rPr>
        <w:t xml:space="preserve">s und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>3D-Modell</w:t>
      </w:r>
      <w:r w:rsidR="00B7641B">
        <w:rPr>
          <w:lang w:val="de-DE"/>
        </w:rPr>
        <w:t xml:space="preserve"> </w:t>
      </w:r>
      <w:r w:rsidR="00B7641B" w:rsidRPr="00B7641B">
        <w:rPr>
          <w:lang w:val="de-DE"/>
        </w:rPr>
        <w:t xml:space="preserve">mit einer Schnittebene </w:t>
      </w:r>
      <w:r w:rsidR="00B7641B">
        <w:rPr>
          <w:lang w:val="de-DE"/>
        </w:rPr>
        <w:t>zerschnittenen</w:t>
      </w:r>
      <w:r w:rsidR="00B7641B" w:rsidRPr="00B7641B">
        <w:rPr>
          <w:lang w:val="de-DE"/>
        </w:rPr>
        <w:t xml:space="preserve"> </w:t>
      </w:r>
      <w:r w:rsidR="00B7641B">
        <w:rPr>
          <w:lang w:val="de-DE"/>
        </w:rPr>
        <w:t>Körpers</w:t>
      </w:r>
      <w:r w:rsidR="00B7641B" w:rsidRPr="00B7641B">
        <w:rPr>
          <w:lang w:val="de-DE"/>
        </w:rPr>
        <w:t>.</w:t>
      </w:r>
    </w:p>
    <w:p w14:paraId="725280EE" w14:textId="77777777" w:rsidR="0098070B" w:rsidRPr="00B7641B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B7641B" w:rsidRDefault="0098070B">
      <w:pPr>
        <w:rPr>
          <w:lang w:val="de-DE"/>
        </w:rPr>
      </w:pPr>
      <w:r w:rsidRPr="00B7641B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B7641B" w:rsidRDefault="00804EB8">
      <w:pPr>
        <w:rPr>
          <w:lang w:val="de-DE"/>
        </w:rPr>
      </w:pPr>
    </w:p>
    <w:p w14:paraId="623F6CAB" w14:textId="77777777" w:rsidR="00804EB8" w:rsidRPr="00B7641B" w:rsidRDefault="00804EB8">
      <w:pPr>
        <w:rPr>
          <w:lang w:val="de-DE"/>
        </w:rPr>
      </w:pPr>
    </w:p>
    <w:p w14:paraId="3638BC68" w14:textId="77777777" w:rsidR="00804EB8" w:rsidRPr="00B7641B" w:rsidRDefault="00804EB8">
      <w:pPr>
        <w:rPr>
          <w:lang w:val="de-DE"/>
        </w:rPr>
      </w:pPr>
    </w:p>
    <w:p w14:paraId="50D5EAD8" w14:textId="77777777" w:rsidR="00804EB8" w:rsidRPr="00B7641B" w:rsidRDefault="00804EB8">
      <w:pPr>
        <w:rPr>
          <w:lang w:val="de-DE"/>
        </w:rPr>
      </w:pPr>
    </w:p>
    <w:p w14:paraId="399F3045" w14:textId="0D8F89A9" w:rsidR="00317A7E" w:rsidRPr="00B7641B" w:rsidRDefault="00E7701A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B7641B" w:rsidRDefault="00317A7E">
      <w:pPr>
        <w:rPr>
          <w:lang w:val="de-DE"/>
        </w:rPr>
      </w:pPr>
    </w:p>
    <w:p w14:paraId="74FB3A8D" w14:textId="77777777" w:rsidR="00317A7E" w:rsidRPr="00B7641B" w:rsidRDefault="00317A7E">
      <w:pPr>
        <w:rPr>
          <w:lang w:val="de-DE"/>
        </w:rPr>
      </w:pPr>
    </w:p>
    <w:p w14:paraId="65021BF8" w14:textId="77777777" w:rsidR="00317A7E" w:rsidRPr="00B7641B" w:rsidRDefault="00317A7E">
      <w:pPr>
        <w:rPr>
          <w:lang w:val="de-DE"/>
        </w:rPr>
      </w:pPr>
    </w:p>
    <w:p w14:paraId="1CF7F6E7" w14:textId="77777777" w:rsidR="00317A7E" w:rsidRPr="00B7641B" w:rsidRDefault="00317A7E">
      <w:pPr>
        <w:rPr>
          <w:lang w:val="de-DE"/>
        </w:rPr>
      </w:pPr>
    </w:p>
    <w:p w14:paraId="6FC7AE6B" w14:textId="77777777" w:rsidR="00317A7E" w:rsidRPr="00B7641B" w:rsidRDefault="00317A7E">
      <w:pPr>
        <w:rPr>
          <w:lang w:val="de-DE"/>
        </w:rPr>
      </w:pPr>
    </w:p>
    <w:p w14:paraId="5A7B290B" w14:textId="77777777" w:rsidR="00317A7E" w:rsidRPr="00B7641B" w:rsidRDefault="00317A7E">
      <w:pPr>
        <w:rPr>
          <w:lang w:val="de-DE"/>
        </w:rPr>
      </w:pPr>
    </w:p>
    <w:p w14:paraId="41E273AC" w14:textId="77777777" w:rsidR="00317A7E" w:rsidRPr="00B7641B" w:rsidRDefault="00317A7E">
      <w:pPr>
        <w:rPr>
          <w:lang w:val="de-DE"/>
        </w:rPr>
      </w:pPr>
    </w:p>
    <w:p w14:paraId="277C5DCF" w14:textId="77777777" w:rsidR="00317A7E" w:rsidRPr="00B7641B" w:rsidRDefault="00317A7E">
      <w:pPr>
        <w:rPr>
          <w:lang w:val="de-DE"/>
        </w:rPr>
      </w:pPr>
    </w:p>
    <w:p w14:paraId="69279D3F" w14:textId="06F8B049" w:rsidR="00317A7E" w:rsidRPr="00B7641B" w:rsidRDefault="00317A7E">
      <w:pPr>
        <w:rPr>
          <w:lang w:val="de-DE"/>
        </w:rPr>
      </w:pPr>
    </w:p>
    <w:p w14:paraId="2FC86BEE" w14:textId="6FE3BFC0" w:rsidR="00317A7E" w:rsidRPr="00B7641B" w:rsidRDefault="00317A7E">
      <w:pPr>
        <w:rPr>
          <w:lang w:val="de-DE"/>
        </w:rPr>
      </w:pPr>
    </w:p>
    <w:p w14:paraId="36E14E79" w14:textId="77777777" w:rsidR="00317A7E" w:rsidRPr="00B7641B" w:rsidRDefault="00317A7E">
      <w:pPr>
        <w:rPr>
          <w:lang w:val="de-DE"/>
        </w:rPr>
      </w:pPr>
    </w:p>
    <w:p w14:paraId="52D063A0" w14:textId="77777777" w:rsidR="00317A7E" w:rsidRPr="00B7641B" w:rsidRDefault="00317A7E">
      <w:pPr>
        <w:rPr>
          <w:lang w:val="de-DE"/>
        </w:rPr>
      </w:pPr>
    </w:p>
    <w:p w14:paraId="1F8AD2AF" w14:textId="77777777" w:rsidR="00317A7E" w:rsidRPr="00B7641B" w:rsidRDefault="00317A7E">
      <w:pPr>
        <w:rPr>
          <w:lang w:val="de-DE"/>
        </w:rPr>
      </w:pPr>
    </w:p>
    <w:p w14:paraId="2BC14A15" w14:textId="77777777" w:rsidR="00317A7E" w:rsidRPr="00B7641B" w:rsidRDefault="00317A7E">
      <w:pPr>
        <w:rPr>
          <w:lang w:val="de-DE"/>
        </w:rPr>
      </w:pPr>
    </w:p>
    <w:p w14:paraId="3143DE8C" w14:textId="77777777" w:rsidR="00317A7E" w:rsidRPr="00B7641B" w:rsidRDefault="00317A7E">
      <w:pPr>
        <w:rPr>
          <w:lang w:val="de-DE"/>
        </w:rPr>
      </w:pPr>
    </w:p>
    <w:p w14:paraId="13BD6F50" w14:textId="77777777" w:rsidR="00317A7E" w:rsidRPr="00B7641B" w:rsidRDefault="00317A7E">
      <w:pPr>
        <w:rPr>
          <w:lang w:val="de-DE"/>
        </w:rPr>
      </w:pPr>
    </w:p>
    <w:p w14:paraId="65640A5B" w14:textId="77777777" w:rsidR="00317A7E" w:rsidRPr="00B7641B" w:rsidRDefault="00317A7E">
      <w:pPr>
        <w:rPr>
          <w:lang w:val="de-DE"/>
        </w:rPr>
      </w:pPr>
    </w:p>
    <w:p w14:paraId="49EE2B09" w14:textId="3447448C" w:rsidR="00317A7E" w:rsidRPr="00B7641B" w:rsidRDefault="00317A7E">
      <w:pPr>
        <w:rPr>
          <w:lang w:val="de-DE"/>
        </w:rPr>
      </w:pPr>
    </w:p>
    <w:p w14:paraId="50F5DA46" w14:textId="77777777" w:rsidR="00317A7E" w:rsidRPr="00B7641B" w:rsidRDefault="00317A7E">
      <w:pPr>
        <w:rPr>
          <w:lang w:val="de-DE"/>
        </w:rPr>
      </w:pPr>
    </w:p>
    <w:p w14:paraId="02C39FC0" w14:textId="77777777" w:rsidR="00317A7E" w:rsidRPr="00B7641B" w:rsidRDefault="00317A7E">
      <w:pPr>
        <w:rPr>
          <w:lang w:val="de-DE"/>
        </w:rPr>
      </w:pPr>
    </w:p>
    <w:p w14:paraId="25D446F1" w14:textId="77777777" w:rsidR="00317A7E" w:rsidRPr="00B7641B" w:rsidRDefault="00317A7E">
      <w:pPr>
        <w:rPr>
          <w:lang w:val="de-DE"/>
        </w:rPr>
      </w:pPr>
    </w:p>
    <w:p w14:paraId="5BB25C40" w14:textId="77777777" w:rsidR="00317A7E" w:rsidRPr="00B7641B" w:rsidRDefault="00317A7E">
      <w:pPr>
        <w:rPr>
          <w:lang w:val="de-DE"/>
        </w:rPr>
      </w:pPr>
    </w:p>
    <w:p w14:paraId="6489E5C7" w14:textId="77777777" w:rsidR="00317A7E" w:rsidRPr="00B7641B" w:rsidRDefault="00317A7E">
      <w:pPr>
        <w:rPr>
          <w:lang w:val="de-DE"/>
        </w:rPr>
      </w:pPr>
    </w:p>
    <w:p w14:paraId="1940FE07" w14:textId="77777777" w:rsidR="00317A7E" w:rsidRPr="00B7641B" w:rsidRDefault="00317A7E">
      <w:pPr>
        <w:rPr>
          <w:lang w:val="de-DE"/>
        </w:rPr>
      </w:pPr>
    </w:p>
    <w:p w14:paraId="6D5E1A3F" w14:textId="77777777" w:rsidR="00804EB8" w:rsidRPr="00B7641B" w:rsidRDefault="00804EB8">
      <w:pPr>
        <w:rPr>
          <w:lang w:val="de-DE"/>
        </w:rPr>
      </w:pPr>
    </w:p>
    <w:p w14:paraId="4E21DC92" w14:textId="77777777" w:rsidR="00804EB8" w:rsidRPr="00B7641B" w:rsidRDefault="00804EB8">
      <w:pPr>
        <w:rPr>
          <w:lang w:val="de-DE"/>
        </w:rPr>
      </w:pPr>
    </w:p>
    <w:p w14:paraId="0417A648" w14:textId="77777777" w:rsidR="00804EB8" w:rsidRPr="00B7641B" w:rsidRDefault="00804EB8">
      <w:pPr>
        <w:rPr>
          <w:lang w:val="de-DE"/>
        </w:rPr>
      </w:pPr>
    </w:p>
    <w:p w14:paraId="1A52D873" w14:textId="77777777" w:rsidR="00804EB8" w:rsidRPr="00B7641B" w:rsidRDefault="00804EB8">
      <w:pPr>
        <w:rPr>
          <w:lang w:val="de-DE"/>
        </w:rPr>
      </w:pPr>
    </w:p>
    <w:p w14:paraId="77466168" w14:textId="77777777" w:rsidR="00804EB8" w:rsidRPr="00B7641B" w:rsidRDefault="00804EB8">
      <w:pPr>
        <w:rPr>
          <w:lang w:val="de-DE"/>
        </w:rPr>
      </w:pPr>
    </w:p>
    <w:p w14:paraId="6213C45F" w14:textId="77777777" w:rsidR="00804EB8" w:rsidRPr="00B7641B" w:rsidRDefault="00804EB8">
      <w:pPr>
        <w:rPr>
          <w:lang w:val="de-DE"/>
        </w:rPr>
      </w:pPr>
    </w:p>
    <w:p w14:paraId="2B615870" w14:textId="77777777" w:rsidR="00804EB8" w:rsidRPr="00B7641B" w:rsidRDefault="00804EB8">
      <w:pPr>
        <w:rPr>
          <w:lang w:val="de-DE"/>
        </w:rPr>
      </w:pPr>
    </w:p>
    <w:sectPr w:rsidR="00804EB8" w:rsidRPr="00B7641B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330C9"/>
    <w:rsid w:val="00091A27"/>
    <w:rsid w:val="000B49DE"/>
    <w:rsid w:val="000F752D"/>
    <w:rsid w:val="00140BB6"/>
    <w:rsid w:val="00142173"/>
    <w:rsid w:val="00160EFB"/>
    <w:rsid w:val="00193DAE"/>
    <w:rsid w:val="001B2007"/>
    <w:rsid w:val="001D0B35"/>
    <w:rsid w:val="001E6572"/>
    <w:rsid w:val="002221DD"/>
    <w:rsid w:val="00285F74"/>
    <w:rsid w:val="00317A7E"/>
    <w:rsid w:val="00370C20"/>
    <w:rsid w:val="003D1C37"/>
    <w:rsid w:val="003D531B"/>
    <w:rsid w:val="0040051B"/>
    <w:rsid w:val="00420B2D"/>
    <w:rsid w:val="004807C2"/>
    <w:rsid w:val="00481539"/>
    <w:rsid w:val="004F71E5"/>
    <w:rsid w:val="00510E31"/>
    <w:rsid w:val="00550D81"/>
    <w:rsid w:val="0059028B"/>
    <w:rsid w:val="006958CD"/>
    <w:rsid w:val="0071745A"/>
    <w:rsid w:val="00764C54"/>
    <w:rsid w:val="0079698B"/>
    <w:rsid w:val="0080229E"/>
    <w:rsid w:val="00804EB8"/>
    <w:rsid w:val="00811679"/>
    <w:rsid w:val="008A5417"/>
    <w:rsid w:val="008A73C2"/>
    <w:rsid w:val="008C2C85"/>
    <w:rsid w:val="008F14BD"/>
    <w:rsid w:val="008F5DEB"/>
    <w:rsid w:val="00920523"/>
    <w:rsid w:val="00950998"/>
    <w:rsid w:val="0098070B"/>
    <w:rsid w:val="009A5D35"/>
    <w:rsid w:val="009C3647"/>
    <w:rsid w:val="009D78F7"/>
    <w:rsid w:val="009E3638"/>
    <w:rsid w:val="00A012BD"/>
    <w:rsid w:val="00A14F59"/>
    <w:rsid w:val="00A65093"/>
    <w:rsid w:val="00A67DF3"/>
    <w:rsid w:val="00A8461E"/>
    <w:rsid w:val="00B7641B"/>
    <w:rsid w:val="00B811DC"/>
    <w:rsid w:val="00C34F1F"/>
    <w:rsid w:val="00C761AB"/>
    <w:rsid w:val="00D024AD"/>
    <w:rsid w:val="00D20F33"/>
    <w:rsid w:val="00D5520E"/>
    <w:rsid w:val="00D74CA7"/>
    <w:rsid w:val="00DA75DF"/>
    <w:rsid w:val="00DA77F7"/>
    <w:rsid w:val="00DD3B54"/>
    <w:rsid w:val="00DE0CAC"/>
    <w:rsid w:val="00E148E8"/>
    <w:rsid w:val="00E34584"/>
    <w:rsid w:val="00E40B71"/>
    <w:rsid w:val="00E41CC0"/>
    <w:rsid w:val="00E75FB2"/>
    <w:rsid w:val="00E7701A"/>
    <w:rsid w:val="00FA2D09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1518</Characters>
  <Application>Microsoft Office Word</Application>
  <DocSecurity>0</DocSecurity>
  <Lines>12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cp:lastPrinted>2022-01-11T09:56:00Z</cp:lastPrinted>
  <dcterms:created xsi:type="dcterms:W3CDTF">2022-01-14T10:14:00Z</dcterms:created>
  <dcterms:modified xsi:type="dcterms:W3CDTF">2022-01-14T12:06:00Z</dcterms:modified>
</cp:coreProperties>
</file>